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9E" w:rsidRPr="00C91231" w:rsidRDefault="00F3019E" w:rsidP="00F3019E">
      <w:pPr>
        <w:ind w:left="1416"/>
        <w:jc w:val="center"/>
        <w:rPr>
          <w:rFonts w:ascii="Calibri" w:eastAsia="Calibri" w:hAnsi="Calibri" w:cs="Times New Roman"/>
          <w:color w:val="76923C"/>
          <w:sz w:val="52"/>
          <w:szCs w:val="52"/>
        </w:rPr>
      </w:pPr>
      <w:r w:rsidRPr="00C91231">
        <w:rPr>
          <w:rFonts w:ascii="Calibri" w:eastAsia="Calibri" w:hAnsi="Calibri" w:cs="Times New Roman"/>
          <w:noProof/>
          <w:color w:val="76923C"/>
          <w:lang w:eastAsia="ru-RU"/>
        </w:rPr>
        <w:drawing>
          <wp:anchor distT="0" distB="0" distL="114300" distR="114300" simplePos="0" relativeHeight="251663360" behindDoc="1" locked="0" layoutInCell="1" allowOverlap="1" wp14:anchorId="1E287243" wp14:editId="10B439CD">
            <wp:simplePos x="0" y="0"/>
            <wp:positionH relativeFrom="column">
              <wp:posOffset>-327660</wp:posOffset>
            </wp:positionH>
            <wp:positionV relativeFrom="paragraph">
              <wp:posOffset>-24765</wp:posOffset>
            </wp:positionV>
            <wp:extent cx="1283970" cy="1295400"/>
            <wp:effectExtent l="0" t="0" r="0" b="0"/>
            <wp:wrapNone/>
            <wp:docPr id="36" name="Рисунок 36" descr="ООО ТД &amp;quot;Алтайский букет&amp;quot; — Спортивное питание — Москва — Supl.b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ОО ТД &amp;quot;Алтайский букет&amp;quot; — Спортивное питание — Москва — Supl.bi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color w:val="76923C"/>
          <w:sz w:val="52"/>
          <w:szCs w:val="52"/>
        </w:rPr>
        <w:t xml:space="preserve"> </w:t>
      </w:r>
      <w:r w:rsidRPr="00C91231">
        <w:rPr>
          <w:rFonts w:ascii="Calibri" w:eastAsia="Calibri" w:hAnsi="Calibri" w:cs="Times New Roman"/>
          <w:color w:val="76923C"/>
          <w:sz w:val="52"/>
          <w:szCs w:val="52"/>
        </w:rPr>
        <w:t>ООО «Алтайский букет»</w:t>
      </w:r>
    </w:p>
    <w:p w:rsidR="00F3019E" w:rsidRPr="00C91231" w:rsidRDefault="00F3019E" w:rsidP="00F3019E">
      <w:pPr>
        <w:ind w:left="1416"/>
        <w:jc w:val="center"/>
        <w:rPr>
          <w:rFonts w:ascii="Calibri" w:eastAsia="Calibri" w:hAnsi="Calibri" w:cs="Aharoni"/>
          <w:b/>
          <w:sz w:val="20"/>
          <w:szCs w:val="20"/>
        </w:rPr>
      </w:pPr>
      <w:r w:rsidRPr="00C91231">
        <w:rPr>
          <w:rFonts w:ascii="Calibri" w:eastAsia="Calibri" w:hAnsi="Calibri" w:cs="Aharoni"/>
          <w:b/>
          <w:sz w:val="20"/>
          <w:szCs w:val="20"/>
        </w:rPr>
        <w:t xml:space="preserve">ИНН 2208058532, 658080, Алтайский край, Новоалтайск </w:t>
      </w:r>
      <w:proofErr w:type="gramStart"/>
      <w:r w:rsidRPr="00C91231">
        <w:rPr>
          <w:rFonts w:ascii="Calibri" w:eastAsia="Calibri" w:hAnsi="Calibri" w:cs="Aharoni"/>
          <w:b/>
          <w:sz w:val="20"/>
          <w:szCs w:val="20"/>
        </w:rPr>
        <w:t>г</w:t>
      </w:r>
      <w:proofErr w:type="gramEnd"/>
      <w:r w:rsidRPr="00C91231">
        <w:rPr>
          <w:rFonts w:ascii="Calibri" w:eastAsia="Calibri" w:hAnsi="Calibri" w:cs="Aharoni"/>
          <w:b/>
          <w:sz w:val="20"/>
          <w:szCs w:val="20"/>
        </w:rPr>
        <w:t xml:space="preserve">, </w:t>
      </w:r>
    </w:p>
    <w:p w:rsidR="00F3019E" w:rsidRPr="00C91231" w:rsidRDefault="00F3019E" w:rsidP="00F3019E">
      <w:pPr>
        <w:ind w:left="1416"/>
        <w:jc w:val="center"/>
        <w:rPr>
          <w:rFonts w:ascii="Calibri" w:eastAsia="Calibri" w:hAnsi="Calibri" w:cs="Aharoni"/>
          <w:b/>
          <w:sz w:val="20"/>
          <w:szCs w:val="20"/>
        </w:rPr>
      </w:pPr>
      <w:r w:rsidRPr="00C91231">
        <w:rPr>
          <w:rFonts w:ascii="Calibri" w:eastAsia="Calibri" w:hAnsi="Calibri" w:cs="Aharoni"/>
          <w:b/>
          <w:sz w:val="20"/>
          <w:szCs w:val="20"/>
        </w:rPr>
        <w:t xml:space="preserve">Центральная </w:t>
      </w:r>
      <w:proofErr w:type="spellStart"/>
      <w:proofErr w:type="gramStart"/>
      <w:r w:rsidRPr="00C91231">
        <w:rPr>
          <w:rFonts w:ascii="Calibri" w:eastAsia="Calibri" w:hAnsi="Calibri" w:cs="Aharoni"/>
          <w:b/>
          <w:sz w:val="20"/>
          <w:szCs w:val="20"/>
        </w:rPr>
        <w:t>ул</w:t>
      </w:r>
      <w:proofErr w:type="spellEnd"/>
      <w:proofErr w:type="gramEnd"/>
      <w:r w:rsidRPr="00C91231">
        <w:rPr>
          <w:rFonts w:ascii="Calibri" w:eastAsia="Calibri" w:hAnsi="Calibri" w:cs="Aharoni"/>
          <w:b/>
          <w:sz w:val="20"/>
          <w:szCs w:val="20"/>
        </w:rPr>
        <w:t>, дом 17, кабинет 115</w:t>
      </w:r>
    </w:p>
    <w:p w:rsidR="00F3019E" w:rsidRPr="00C91231" w:rsidRDefault="00F3019E" w:rsidP="00F3019E">
      <w:pPr>
        <w:tabs>
          <w:tab w:val="left" w:pos="1530"/>
          <w:tab w:val="center" w:pos="4677"/>
        </w:tabs>
        <w:jc w:val="center"/>
        <w:rPr>
          <w:rFonts w:ascii="Calibri" w:eastAsia="Calibri" w:hAnsi="Calibri" w:cs="Aharoni"/>
          <w:b/>
        </w:rPr>
      </w:pPr>
      <w:r w:rsidRPr="00C91231">
        <w:rPr>
          <w:rFonts w:ascii="Calibri" w:eastAsia="Calibri" w:hAnsi="Calibri" w:cs="Aharoni"/>
          <w:b/>
        </w:rPr>
        <w:t xml:space="preserve">                         </w:t>
      </w:r>
      <w:hyperlink r:id="rId8" w:history="1">
        <w:r w:rsidRPr="00C91231">
          <w:rPr>
            <w:rFonts w:ascii="Calibri" w:eastAsia="Calibri" w:hAnsi="Calibri" w:cs="Aharoni"/>
            <w:b/>
            <w:color w:val="0000FF"/>
            <w:u w:val="single"/>
          </w:rPr>
          <w:t>office@altaybuket.ru</w:t>
        </w:r>
      </w:hyperlink>
      <w:r w:rsidRPr="00C91231">
        <w:rPr>
          <w:rFonts w:ascii="Calibri" w:eastAsia="Calibri" w:hAnsi="Calibri" w:cs="Aharoni"/>
          <w:b/>
        </w:rPr>
        <w:t xml:space="preserve">  Тел. +7 9520016595</w:t>
      </w:r>
    </w:p>
    <w:p w:rsidR="00763DC4" w:rsidRDefault="00763DC4" w:rsidP="00085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DC4" w:rsidRPr="009C6854" w:rsidRDefault="00763DC4" w:rsidP="00763D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Уважаемый П</w:t>
      </w:r>
      <w:r w:rsidRPr="009C6854">
        <w:rPr>
          <w:rFonts w:ascii="Times New Roman" w:hAnsi="Times New Roman" w:cs="Times New Roman"/>
          <w:b/>
        </w:rPr>
        <w:t>артнер!</w:t>
      </w:r>
    </w:p>
    <w:p w:rsidR="006A5948" w:rsidRDefault="00BB16C7" w:rsidP="005D6894">
      <w:pPr>
        <w:rPr>
          <w:rFonts w:ascii="Times New Roman" w:hAnsi="Times New Roman" w:cs="Times New Roman"/>
        </w:rPr>
      </w:pPr>
      <w:r w:rsidRPr="00624338">
        <w:rPr>
          <w:rFonts w:ascii="Times New Roman" w:hAnsi="Times New Roman" w:cs="Times New Roman"/>
        </w:rPr>
        <w:t xml:space="preserve">     </w:t>
      </w:r>
      <w:r w:rsidR="005D6894" w:rsidRPr="00573880">
        <w:rPr>
          <w:rFonts w:ascii="Times New Roman" w:hAnsi="Times New Roman" w:cs="Times New Roman"/>
        </w:rPr>
        <w:t xml:space="preserve">ООО  «Алтайский букет» - одна из ведущих компаний-производителей в Алтайском крае, которая формирует культуру здорового образа жизни и правильного питания. Это инновационное производственное предприятие полного цикла. Мы предлагаем Вам </w:t>
      </w:r>
      <w:r w:rsidR="007E1200">
        <w:rPr>
          <w:rFonts w:ascii="Times New Roman" w:hAnsi="Times New Roman" w:cs="Times New Roman"/>
        </w:rPr>
        <w:t>рассмотреть нашу продукцию для экспортных отгрузок</w:t>
      </w:r>
      <w:r w:rsidR="005D6894" w:rsidRPr="00573880">
        <w:rPr>
          <w:rFonts w:ascii="Times New Roman" w:hAnsi="Times New Roman" w:cs="Times New Roman"/>
        </w:rPr>
        <w:t>:</w:t>
      </w:r>
    </w:p>
    <w:tbl>
      <w:tblPr>
        <w:tblStyle w:val="a7"/>
        <w:tblW w:w="9354" w:type="dxa"/>
        <w:tblInd w:w="-318" w:type="dxa"/>
        <w:tblLook w:val="04A0" w:firstRow="1" w:lastRow="0" w:firstColumn="1" w:lastColumn="0" w:noHBand="0" w:noVBand="1"/>
      </w:tblPr>
      <w:tblGrid>
        <w:gridCol w:w="4056"/>
        <w:gridCol w:w="2590"/>
        <w:gridCol w:w="1001"/>
        <w:gridCol w:w="1707"/>
      </w:tblGrid>
      <w:tr w:rsidR="00DA6AEC" w:rsidRPr="00024814" w:rsidTr="000304F3">
        <w:tc>
          <w:tcPr>
            <w:tcW w:w="4056" w:type="dxa"/>
          </w:tcPr>
          <w:p w:rsidR="00C9540F" w:rsidRPr="00024814" w:rsidRDefault="006A5948" w:rsidP="006A59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81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90" w:type="dxa"/>
          </w:tcPr>
          <w:p w:rsidR="00C9540F" w:rsidRPr="00F16532" w:rsidRDefault="006A5948" w:rsidP="006A5948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653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Описание продукта</w:t>
            </w:r>
          </w:p>
        </w:tc>
        <w:tc>
          <w:tcPr>
            <w:tcW w:w="1001" w:type="dxa"/>
          </w:tcPr>
          <w:p w:rsidR="00C9540F" w:rsidRPr="00024814" w:rsidRDefault="006A5948" w:rsidP="000145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814">
              <w:rPr>
                <w:rFonts w:ascii="Times New Roman" w:hAnsi="Times New Roman" w:cs="Times New Roman"/>
                <w:sz w:val="16"/>
                <w:szCs w:val="16"/>
              </w:rPr>
              <w:t>Оптовая цена</w:t>
            </w:r>
            <w:r w:rsidR="000145DF">
              <w:rPr>
                <w:rFonts w:ascii="Times New Roman" w:hAnsi="Times New Roman" w:cs="Times New Roman"/>
                <w:sz w:val="16"/>
                <w:szCs w:val="16"/>
              </w:rPr>
              <w:t xml:space="preserve"> за 1 </w:t>
            </w:r>
            <w:proofErr w:type="spellStart"/>
            <w:r w:rsidR="000145DF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="004D62EF" w:rsidRPr="00024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6393F" w:rsidRPr="00024814">
              <w:rPr>
                <w:rFonts w:ascii="Times New Roman" w:hAnsi="Times New Roman" w:cs="Times New Roman"/>
                <w:sz w:val="16"/>
                <w:szCs w:val="16"/>
              </w:rPr>
              <w:t>, руб.</w:t>
            </w:r>
            <w:r w:rsidR="000145DF">
              <w:rPr>
                <w:rFonts w:ascii="Times New Roman" w:hAnsi="Times New Roman" w:cs="Times New Roman"/>
                <w:sz w:val="16"/>
                <w:szCs w:val="16"/>
              </w:rPr>
              <w:t>, с НДС</w:t>
            </w:r>
          </w:p>
        </w:tc>
        <w:tc>
          <w:tcPr>
            <w:tcW w:w="1707" w:type="dxa"/>
          </w:tcPr>
          <w:p w:rsidR="00C9540F" w:rsidRPr="00024814" w:rsidRDefault="005D6894" w:rsidP="006A59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814">
              <w:rPr>
                <w:rFonts w:ascii="Times New Roman" w:hAnsi="Times New Roman" w:cs="Times New Roman"/>
                <w:sz w:val="16"/>
                <w:szCs w:val="16"/>
              </w:rPr>
              <w:t>Форма выпуска</w:t>
            </w:r>
          </w:p>
        </w:tc>
      </w:tr>
      <w:tr w:rsidR="00DA6AEC" w:rsidRPr="00024814" w:rsidTr="000304F3">
        <w:tc>
          <w:tcPr>
            <w:tcW w:w="4056" w:type="dxa"/>
          </w:tcPr>
          <w:p w:rsidR="00C9540F" w:rsidRPr="00024814" w:rsidRDefault="00C9540F" w:rsidP="00C9540F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1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    </w:t>
            </w:r>
            <w:r w:rsidR="005D6894" w:rsidRPr="0002481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FE46C20" wp14:editId="3914E01E">
                  <wp:extent cx="990600" cy="141825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ergy.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61" cy="1420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D15FEF" w:rsidRPr="000145DF" w:rsidRDefault="00D15FEF" w:rsidP="00C9540F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5F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Чай облепиховый «</w:t>
            </w:r>
            <w:r w:rsidRPr="00D15F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Energy</w:t>
            </w:r>
            <w:r w:rsidRPr="00D15F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»</w:t>
            </w:r>
          </w:p>
          <w:p w:rsidR="00C9540F" w:rsidRPr="00F16532" w:rsidRDefault="0069671B" w:rsidP="00C9540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653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Способствует снятию накопившейся усталости, придаёт сил и энергии. Помогает легко адаптироваться к высоким нагрузкам и неблагоприятным условиям окружающей среды.</w:t>
            </w:r>
          </w:p>
        </w:tc>
        <w:tc>
          <w:tcPr>
            <w:tcW w:w="1001" w:type="dxa"/>
          </w:tcPr>
          <w:p w:rsidR="00C9540F" w:rsidRPr="00024814" w:rsidRDefault="00832B55" w:rsidP="006A59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407р20к</w:t>
            </w:r>
          </w:p>
        </w:tc>
        <w:tc>
          <w:tcPr>
            <w:tcW w:w="1707" w:type="dxa"/>
          </w:tcPr>
          <w:p w:rsidR="00C9540F" w:rsidRPr="00024814" w:rsidRDefault="00024814" w:rsidP="006A59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814">
              <w:rPr>
                <w:rFonts w:ascii="Times New Roman" w:hAnsi="Times New Roman" w:cs="Times New Roman"/>
                <w:sz w:val="16"/>
                <w:szCs w:val="16"/>
              </w:rPr>
              <w:t>Специализированный пищевой продукт диетического профилактического питания</w:t>
            </w:r>
          </w:p>
        </w:tc>
      </w:tr>
      <w:tr w:rsidR="00DA6AEC" w:rsidRPr="00024814" w:rsidTr="000304F3">
        <w:tc>
          <w:tcPr>
            <w:tcW w:w="4056" w:type="dxa"/>
          </w:tcPr>
          <w:p w:rsidR="00C9540F" w:rsidRPr="00024814" w:rsidRDefault="00C9540F" w:rsidP="00C9540F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1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5D6894" w:rsidRPr="0002481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EA57B48" wp14:editId="5D776068">
                  <wp:extent cx="952500" cy="1363708"/>
                  <wp:effectExtent l="0" t="0" r="0" b="825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unity.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482" cy="1367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D15FEF" w:rsidRPr="00D15FEF" w:rsidRDefault="00D15FEF" w:rsidP="00C9540F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5F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Чай облепиховый «</w:t>
            </w:r>
            <w:r w:rsidRPr="00D15F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Immunity</w:t>
            </w:r>
            <w:r w:rsidRPr="00D15F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»</w:t>
            </w:r>
          </w:p>
          <w:p w:rsidR="00C9540F" w:rsidRPr="00F16532" w:rsidRDefault="0069671B" w:rsidP="00C9540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653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Формирует устойчивость к стрессам и болезням. Натуральные ингредиенты чая мобилизуют собственные защитные силы организма, стимулируют активность специальных иммунных клеток, способствуют нормальной работе всех органов и систем. Чай </w:t>
            </w:r>
            <w:proofErr w:type="spellStart"/>
            <w:r w:rsidRPr="00F1653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Immunity</w:t>
            </w:r>
            <w:proofErr w:type="spellEnd"/>
            <w:r w:rsidRPr="00F1653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особенно рекомендован в период эпидемий гриппа и простуд.</w:t>
            </w:r>
          </w:p>
        </w:tc>
        <w:tc>
          <w:tcPr>
            <w:tcW w:w="1001" w:type="dxa"/>
          </w:tcPr>
          <w:p w:rsidR="00C9540F" w:rsidRPr="00024814" w:rsidRDefault="00832B55" w:rsidP="006A59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407р.20к</w:t>
            </w:r>
          </w:p>
        </w:tc>
        <w:tc>
          <w:tcPr>
            <w:tcW w:w="1707" w:type="dxa"/>
          </w:tcPr>
          <w:p w:rsidR="00C9540F" w:rsidRPr="00024814" w:rsidRDefault="00024814" w:rsidP="006A59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814">
              <w:rPr>
                <w:rFonts w:ascii="Times New Roman" w:hAnsi="Times New Roman" w:cs="Times New Roman"/>
                <w:sz w:val="16"/>
                <w:szCs w:val="16"/>
              </w:rPr>
              <w:t>Специализированный пищевой продукт диетического профилактического питания</w:t>
            </w:r>
          </w:p>
        </w:tc>
      </w:tr>
      <w:tr w:rsidR="00DA6AEC" w:rsidRPr="00024814" w:rsidTr="000304F3">
        <w:tc>
          <w:tcPr>
            <w:tcW w:w="4056" w:type="dxa"/>
          </w:tcPr>
          <w:p w:rsidR="00C9540F" w:rsidRPr="00024814" w:rsidRDefault="00C9540F" w:rsidP="00C9540F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1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5D6894" w:rsidRPr="0002481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FF616DF" wp14:editId="3ED82674">
                  <wp:extent cx="931400" cy="1333500"/>
                  <wp:effectExtent l="0" t="0" r="254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nal.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970" cy="1335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D15FEF" w:rsidRPr="000145DF" w:rsidRDefault="00D15FEF" w:rsidP="00C9540F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45D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Чай облепиховый «</w:t>
            </w:r>
            <w:r w:rsidRPr="00D15F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Original</w:t>
            </w:r>
            <w:r w:rsidRPr="000145D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»</w:t>
            </w:r>
          </w:p>
          <w:p w:rsidR="00C9540F" w:rsidRPr="00F16532" w:rsidRDefault="0069671B" w:rsidP="00C9540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653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Источник натуральных витаминов и микроэлементов. Компоненты чая прекрасно усваиваются и выполняют в организме все свои функции. Чай </w:t>
            </w:r>
            <w:proofErr w:type="spellStart"/>
            <w:r w:rsidRPr="00F1653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GoldenMix</w:t>
            </w:r>
            <w:proofErr w:type="spellEnd"/>
            <w:r w:rsidRPr="00F1653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1653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Original</w:t>
            </w:r>
            <w:proofErr w:type="spellEnd"/>
            <w:r w:rsidRPr="00F1653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улучшает настроение и помогает справляться со стрессами и напряжённой работой.</w:t>
            </w:r>
          </w:p>
        </w:tc>
        <w:tc>
          <w:tcPr>
            <w:tcW w:w="1001" w:type="dxa"/>
          </w:tcPr>
          <w:p w:rsidR="00C9540F" w:rsidRPr="00024814" w:rsidRDefault="00832B55" w:rsidP="006A59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407р.20к</w:t>
            </w:r>
          </w:p>
        </w:tc>
        <w:tc>
          <w:tcPr>
            <w:tcW w:w="1707" w:type="dxa"/>
          </w:tcPr>
          <w:p w:rsidR="00C9540F" w:rsidRPr="00024814" w:rsidRDefault="00024814" w:rsidP="006A59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814">
              <w:rPr>
                <w:rFonts w:ascii="Times New Roman" w:hAnsi="Times New Roman" w:cs="Times New Roman"/>
                <w:sz w:val="16"/>
                <w:szCs w:val="16"/>
              </w:rPr>
              <w:t>Специализированный пищевой продукт диетического профилактического питания</w:t>
            </w:r>
          </w:p>
        </w:tc>
      </w:tr>
      <w:tr w:rsidR="00C10B6C" w:rsidRPr="00024814" w:rsidTr="000304F3">
        <w:tc>
          <w:tcPr>
            <w:tcW w:w="4056" w:type="dxa"/>
          </w:tcPr>
          <w:p w:rsidR="00C10B6C" w:rsidRPr="00024814" w:rsidRDefault="007E1A1B" w:rsidP="00C9540F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1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4CFB3675" wp14:editId="5C6504EA">
                  <wp:extent cx="1114425" cy="1595539"/>
                  <wp:effectExtent l="0" t="0" r="0" b="508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x_jpe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524" cy="1601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7E1A1B" w:rsidRPr="000145DF" w:rsidRDefault="007E1A1B" w:rsidP="007E1A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45D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Чай облепиховый «</w:t>
            </w:r>
            <w:r w:rsidRPr="00763E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Ассорти</w:t>
            </w:r>
            <w:r w:rsidRPr="000145D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»</w:t>
            </w:r>
          </w:p>
          <w:p w:rsidR="00C10B6C" w:rsidRPr="007E1A1B" w:rsidRDefault="007E1A1B" w:rsidP="007E1A1B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А</w:t>
            </w:r>
            <w:r w:rsidRPr="00F1653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ссорти собраны самые популярные вкусы и направленность: </w:t>
            </w:r>
            <w:r w:rsidRPr="007E1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Original</w:t>
            </w:r>
            <w:r w:rsidRPr="007E1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7E1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Immunity</w:t>
            </w:r>
            <w:r w:rsidRPr="007E1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7E1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Energy</w:t>
            </w:r>
          </w:p>
        </w:tc>
        <w:tc>
          <w:tcPr>
            <w:tcW w:w="1001" w:type="dxa"/>
          </w:tcPr>
          <w:p w:rsidR="00C10B6C" w:rsidRDefault="007E1A1B" w:rsidP="006A59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407р20к</w:t>
            </w:r>
          </w:p>
        </w:tc>
        <w:tc>
          <w:tcPr>
            <w:tcW w:w="1707" w:type="dxa"/>
          </w:tcPr>
          <w:p w:rsidR="00C10B6C" w:rsidRPr="00024814" w:rsidRDefault="007E1A1B" w:rsidP="006A59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814">
              <w:rPr>
                <w:rFonts w:ascii="Times New Roman" w:hAnsi="Times New Roman" w:cs="Times New Roman"/>
                <w:sz w:val="16"/>
                <w:szCs w:val="16"/>
              </w:rPr>
              <w:t>Специализированный пищевой продукт диетического профилактического питания</w:t>
            </w:r>
          </w:p>
        </w:tc>
      </w:tr>
    </w:tbl>
    <w:p w:rsidR="00C9540F" w:rsidRDefault="00C9540F" w:rsidP="00C9540F">
      <w:pPr>
        <w:pStyle w:val="a5"/>
        <w:rPr>
          <w:rFonts w:ascii="Times New Roman" w:hAnsi="Times New Roman" w:cs="Times New Roman"/>
        </w:rPr>
      </w:pPr>
    </w:p>
    <w:p w:rsidR="00ED1C0E" w:rsidRDefault="00ED1C0E" w:rsidP="00ED1C0E">
      <w:pPr>
        <w:pStyle w:val="a5"/>
        <w:ind w:hanging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сотрудничества:</w:t>
      </w:r>
    </w:p>
    <w:p w:rsidR="00ED1C0E" w:rsidRDefault="00ED1C0E" w:rsidP="00ED1C0E">
      <w:pPr>
        <w:pStyle w:val="a5"/>
        <w:ind w:hanging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Минимальный заказ от 100000 рублей (доставка за счет покупателя), </w:t>
      </w:r>
    </w:p>
    <w:p w:rsidR="00ED1C0E" w:rsidRDefault="00ED1C0E" w:rsidP="00ED1C0E">
      <w:pPr>
        <w:pStyle w:val="a5"/>
        <w:ind w:hanging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E5B69" w:rsidRPr="006E5B69" w:rsidRDefault="006E5B69" w:rsidP="006E5B69">
      <w:pPr>
        <w:rPr>
          <w:rFonts w:ascii="Times New Roman" w:hAnsi="Times New Roman" w:cs="Times New Roman"/>
        </w:rPr>
      </w:pPr>
      <w:r w:rsidRPr="006E5B69">
        <w:rPr>
          <w:rFonts w:ascii="Times New Roman" w:hAnsi="Times New Roman" w:cs="Times New Roman"/>
        </w:rPr>
        <w:t xml:space="preserve">Спасибо за Ваше внимание! </w:t>
      </w:r>
      <w:proofErr w:type="gramStart"/>
      <w:r w:rsidRPr="006E5B69">
        <w:rPr>
          <w:rFonts w:ascii="Times New Roman" w:hAnsi="Times New Roman" w:cs="Times New Roman"/>
        </w:rPr>
        <w:t>Будем рады ответить на любые вопросы)</w:t>
      </w:r>
      <w:proofErr w:type="gramEnd"/>
    </w:p>
    <w:p w:rsidR="006E5B69" w:rsidRPr="006E5B69" w:rsidRDefault="006E5B69" w:rsidP="006E5B69">
      <w:pPr>
        <w:rPr>
          <w:rFonts w:ascii="Times New Roman" w:hAnsi="Times New Roman" w:cs="Times New Roman"/>
        </w:rPr>
      </w:pPr>
      <w:r w:rsidRPr="006E5B69">
        <w:rPr>
          <w:rFonts w:ascii="Times New Roman" w:hAnsi="Times New Roman" w:cs="Times New Roman"/>
        </w:rPr>
        <w:t>www.altaybuket.ru  8-(3852) 28-99-02</w:t>
      </w:r>
    </w:p>
    <w:p w:rsidR="00223F63" w:rsidRPr="00024814" w:rsidRDefault="006E5B69" w:rsidP="006E5B69">
      <w:pPr>
        <w:rPr>
          <w:rFonts w:ascii="Times New Roman" w:hAnsi="Times New Roman" w:cs="Times New Roman"/>
        </w:rPr>
      </w:pPr>
      <w:r w:rsidRPr="006E5B69">
        <w:rPr>
          <w:rFonts w:ascii="Times New Roman" w:hAnsi="Times New Roman" w:cs="Times New Roman"/>
        </w:rPr>
        <w:t>Добрынина Маргарита - руководитель отдела продаж, dms@altaybuket.ru  т.8-960-946-37-58</w:t>
      </w:r>
    </w:p>
    <w:sectPr w:rsidR="00223F63" w:rsidRPr="0002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7F99"/>
    <w:multiLevelType w:val="hybridMultilevel"/>
    <w:tmpl w:val="483C9D1C"/>
    <w:lvl w:ilvl="0" w:tplc="CA7697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96C53E4"/>
    <w:multiLevelType w:val="hybridMultilevel"/>
    <w:tmpl w:val="A21C8840"/>
    <w:lvl w:ilvl="0" w:tplc="690A22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2011761"/>
    <w:multiLevelType w:val="hybridMultilevel"/>
    <w:tmpl w:val="489CE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B302E9"/>
    <w:multiLevelType w:val="hybridMultilevel"/>
    <w:tmpl w:val="DC0A14F2"/>
    <w:lvl w:ilvl="0" w:tplc="BDCA7D4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804157"/>
    <w:multiLevelType w:val="hybridMultilevel"/>
    <w:tmpl w:val="2EEA5664"/>
    <w:lvl w:ilvl="0" w:tplc="E17E1CC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5A5305"/>
    <w:multiLevelType w:val="hybridMultilevel"/>
    <w:tmpl w:val="9A7ADDA6"/>
    <w:lvl w:ilvl="0" w:tplc="F74829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4782B"/>
    <w:multiLevelType w:val="hybridMultilevel"/>
    <w:tmpl w:val="23B8C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12"/>
    <w:rsid w:val="000145DF"/>
    <w:rsid w:val="00024814"/>
    <w:rsid w:val="000304F3"/>
    <w:rsid w:val="00052AD1"/>
    <w:rsid w:val="00085E3D"/>
    <w:rsid w:val="000A7D8A"/>
    <w:rsid w:val="000C1212"/>
    <w:rsid w:val="00120DD1"/>
    <w:rsid w:val="0016393F"/>
    <w:rsid w:val="0019209F"/>
    <w:rsid w:val="001E5685"/>
    <w:rsid w:val="00223F63"/>
    <w:rsid w:val="002D13B7"/>
    <w:rsid w:val="002E5DE7"/>
    <w:rsid w:val="002F74AA"/>
    <w:rsid w:val="0031195F"/>
    <w:rsid w:val="00334D9D"/>
    <w:rsid w:val="00422164"/>
    <w:rsid w:val="0045553A"/>
    <w:rsid w:val="00477D5D"/>
    <w:rsid w:val="004A5A77"/>
    <w:rsid w:val="004D62EF"/>
    <w:rsid w:val="00505B02"/>
    <w:rsid w:val="00513625"/>
    <w:rsid w:val="005427A5"/>
    <w:rsid w:val="005B3F2E"/>
    <w:rsid w:val="005D6894"/>
    <w:rsid w:val="00624338"/>
    <w:rsid w:val="0069671B"/>
    <w:rsid w:val="006A5948"/>
    <w:rsid w:val="006E5B69"/>
    <w:rsid w:val="00702DCB"/>
    <w:rsid w:val="00741977"/>
    <w:rsid w:val="00742296"/>
    <w:rsid w:val="00763DC4"/>
    <w:rsid w:val="00763E91"/>
    <w:rsid w:val="00770654"/>
    <w:rsid w:val="00790493"/>
    <w:rsid w:val="007E1200"/>
    <w:rsid w:val="007E1A1B"/>
    <w:rsid w:val="00830C9F"/>
    <w:rsid w:val="00832B55"/>
    <w:rsid w:val="008646F5"/>
    <w:rsid w:val="00877DD4"/>
    <w:rsid w:val="008B04FA"/>
    <w:rsid w:val="008D5F59"/>
    <w:rsid w:val="008E0628"/>
    <w:rsid w:val="00970A96"/>
    <w:rsid w:val="009C3E48"/>
    <w:rsid w:val="00A01956"/>
    <w:rsid w:val="00A64ADA"/>
    <w:rsid w:val="00A7174D"/>
    <w:rsid w:val="00A75508"/>
    <w:rsid w:val="00AC7151"/>
    <w:rsid w:val="00AF3F73"/>
    <w:rsid w:val="00B405D7"/>
    <w:rsid w:val="00B71447"/>
    <w:rsid w:val="00B946E1"/>
    <w:rsid w:val="00BB16C7"/>
    <w:rsid w:val="00BD7584"/>
    <w:rsid w:val="00C10B6C"/>
    <w:rsid w:val="00C2017C"/>
    <w:rsid w:val="00C9540F"/>
    <w:rsid w:val="00CD14FF"/>
    <w:rsid w:val="00CD2B39"/>
    <w:rsid w:val="00D108BC"/>
    <w:rsid w:val="00D15FEF"/>
    <w:rsid w:val="00D64DDA"/>
    <w:rsid w:val="00DA6AEC"/>
    <w:rsid w:val="00E1161F"/>
    <w:rsid w:val="00ED1C0E"/>
    <w:rsid w:val="00EF4D64"/>
    <w:rsid w:val="00F16532"/>
    <w:rsid w:val="00F3019E"/>
    <w:rsid w:val="00F87075"/>
    <w:rsid w:val="00FB1FA0"/>
    <w:rsid w:val="00FD39E5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5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19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433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9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7E12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5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19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433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9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7E12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114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265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1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878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2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2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5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0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7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0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6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4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1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0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39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5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8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9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3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05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0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6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6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9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3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ltaybuke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742E-B9C6-45B4-8C66-E1B61335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 Елена Юрьевна</dc:creator>
  <cp:lastModifiedBy>79166</cp:lastModifiedBy>
  <cp:revision>16</cp:revision>
  <cp:lastPrinted>2020-03-06T06:48:00Z</cp:lastPrinted>
  <dcterms:created xsi:type="dcterms:W3CDTF">2021-10-18T10:17:00Z</dcterms:created>
  <dcterms:modified xsi:type="dcterms:W3CDTF">2022-05-15T10:51:00Z</dcterms:modified>
</cp:coreProperties>
</file>